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1B" w:rsidRDefault="00BE501B" w:rsidP="00BE50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реализации «Дорожной карты» по развитию </w:t>
      </w:r>
    </w:p>
    <w:p w:rsidR="00BE501B" w:rsidRDefault="00BE501B" w:rsidP="00BE50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шахматного образования в МКОУ «СОШ№2»</w:t>
      </w:r>
    </w:p>
    <w:p w:rsidR="00BE501B" w:rsidRDefault="00BE501B">
      <w:pPr>
        <w:rPr>
          <w:rFonts w:ascii="Times New Roman" w:hAnsi="Times New Roman" w:cs="Times New Roman"/>
          <w:sz w:val="26"/>
          <w:szCs w:val="26"/>
        </w:rPr>
      </w:pPr>
    </w:p>
    <w:p w:rsidR="0019044D" w:rsidRPr="00BE501B" w:rsidRDefault="00F773BC">
      <w:pPr>
        <w:rPr>
          <w:rFonts w:ascii="Times New Roman" w:hAnsi="Times New Roman" w:cs="Times New Roman"/>
          <w:sz w:val="26"/>
          <w:szCs w:val="26"/>
        </w:rPr>
      </w:pPr>
      <w:r w:rsidRPr="00BE501B">
        <w:rPr>
          <w:rFonts w:ascii="Times New Roman" w:hAnsi="Times New Roman" w:cs="Times New Roman"/>
          <w:sz w:val="26"/>
          <w:szCs w:val="26"/>
        </w:rPr>
        <w:t>В МКОУ  «СОШ№2» г.Избербаш в рамках реализации Приказа Министерства образования и науки «О развитии шахматного образования в системе образования РФ»,  проводится комплексная работа в области шахматного образования.</w:t>
      </w:r>
    </w:p>
    <w:p w:rsidR="00F773BC" w:rsidRPr="00BE501B" w:rsidRDefault="00F773BC">
      <w:pPr>
        <w:rPr>
          <w:rFonts w:ascii="Times New Roman" w:hAnsi="Times New Roman" w:cs="Times New Roman"/>
          <w:sz w:val="26"/>
          <w:szCs w:val="26"/>
        </w:rPr>
      </w:pPr>
      <w:r w:rsidRPr="00BE501B">
        <w:rPr>
          <w:rFonts w:ascii="Times New Roman" w:hAnsi="Times New Roman" w:cs="Times New Roman"/>
          <w:sz w:val="26"/>
          <w:szCs w:val="26"/>
        </w:rPr>
        <w:t xml:space="preserve">С 01.09.2017г. курс «Шахматы» был включен в образовательный процесс наряду с основными школьными предметами. Уроки посещают учащиеся 1,2,3 классов школы.  Учащиеся школы 4-11 классов посещают так же кружковые занятия по курсам «Шахматы». </w:t>
      </w:r>
      <w:r w:rsidR="00195372" w:rsidRPr="00BE501B">
        <w:rPr>
          <w:rFonts w:ascii="Times New Roman" w:hAnsi="Times New Roman" w:cs="Times New Roman"/>
          <w:sz w:val="26"/>
          <w:szCs w:val="26"/>
        </w:rPr>
        <w:t xml:space="preserve"> Занятия в школе проводит Нагметова Индира Умаровна.  Нагметова  прошла курсы дополнительного образования, получила право на ведение занятий по новому направлению.  </w:t>
      </w:r>
    </w:p>
    <w:p w:rsidR="00877D6C" w:rsidRPr="00BE501B" w:rsidRDefault="00195372">
      <w:pPr>
        <w:rPr>
          <w:rFonts w:ascii="Times New Roman" w:hAnsi="Times New Roman" w:cs="Times New Roman"/>
          <w:sz w:val="26"/>
          <w:szCs w:val="26"/>
        </w:rPr>
      </w:pPr>
      <w:r w:rsidRPr="00BE501B">
        <w:rPr>
          <w:rFonts w:ascii="Times New Roman" w:hAnsi="Times New Roman" w:cs="Times New Roman"/>
          <w:sz w:val="26"/>
          <w:szCs w:val="26"/>
        </w:rPr>
        <w:t>Приказом №</w:t>
      </w:r>
      <w:r w:rsidR="00BE501B">
        <w:rPr>
          <w:rFonts w:ascii="Times New Roman" w:hAnsi="Times New Roman" w:cs="Times New Roman"/>
          <w:sz w:val="26"/>
          <w:szCs w:val="26"/>
        </w:rPr>
        <w:t xml:space="preserve">76.1П от 18.12.2017г </w:t>
      </w:r>
      <w:r w:rsidRPr="00BE501B">
        <w:rPr>
          <w:rFonts w:ascii="Times New Roman" w:hAnsi="Times New Roman" w:cs="Times New Roman"/>
          <w:sz w:val="26"/>
          <w:szCs w:val="26"/>
        </w:rPr>
        <w:t xml:space="preserve">   Алибекова Заира Исмаилкадиевна назначена ответственной за организацию и контроль </w:t>
      </w:r>
      <w:r w:rsidR="00877D6C" w:rsidRPr="00BE501B">
        <w:rPr>
          <w:rFonts w:ascii="Times New Roman" w:hAnsi="Times New Roman" w:cs="Times New Roman"/>
          <w:sz w:val="26"/>
          <w:szCs w:val="26"/>
        </w:rPr>
        <w:t xml:space="preserve"> за исполнение «дорожной карты» по развитию шахмат</w:t>
      </w:r>
      <w:r w:rsidR="00BE501B">
        <w:rPr>
          <w:rFonts w:ascii="Times New Roman" w:hAnsi="Times New Roman" w:cs="Times New Roman"/>
          <w:sz w:val="26"/>
          <w:szCs w:val="26"/>
        </w:rPr>
        <w:t>ного образования в МКОУ «СОШ№2»,</w:t>
      </w:r>
      <w:r w:rsidR="00877D6C" w:rsidRPr="00BE501B">
        <w:rPr>
          <w:rFonts w:ascii="Times New Roman" w:hAnsi="Times New Roman" w:cs="Times New Roman"/>
          <w:sz w:val="26"/>
          <w:szCs w:val="26"/>
        </w:rPr>
        <w:t xml:space="preserve">Приказом № </w:t>
      </w:r>
      <w:r w:rsidR="00BE501B">
        <w:rPr>
          <w:rFonts w:ascii="Times New Roman" w:hAnsi="Times New Roman" w:cs="Times New Roman"/>
          <w:sz w:val="26"/>
          <w:szCs w:val="26"/>
        </w:rPr>
        <w:t>76П</w:t>
      </w:r>
      <w:r w:rsidR="00877D6C" w:rsidRPr="00BE501B">
        <w:rPr>
          <w:rFonts w:ascii="Times New Roman" w:hAnsi="Times New Roman" w:cs="Times New Roman"/>
          <w:sz w:val="26"/>
          <w:szCs w:val="26"/>
        </w:rPr>
        <w:t xml:space="preserve"> </w:t>
      </w:r>
      <w:r w:rsidR="00BE501B">
        <w:rPr>
          <w:rFonts w:ascii="Times New Roman" w:hAnsi="Times New Roman" w:cs="Times New Roman"/>
          <w:sz w:val="26"/>
          <w:szCs w:val="26"/>
        </w:rPr>
        <w:t xml:space="preserve">от 18.12.2017г </w:t>
      </w:r>
      <w:r w:rsidR="00877D6C" w:rsidRPr="00BE501B">
        <w:rPr>
          <w:rFonts w:ascii="Times New Roman" w:hAnsi="Times New Roman" w:cs="Times New Roman"/>
          <w:sz w:val="26"/>
          <w:szCs w:val="26"/>
        </w:rPr>
        <w:t xml:space="preserve"> в школе создан клуб «Шахматы» , в который входят учителя начальных классов (1</w:t>
      </w:r>
      <w:r w:rsidR="00BE501B">
        <w:rPr>
          <w:rFonts w:ascii="Times New Roman" w:hAnsi="Times New Roman" w:cs="Times New Roman"/>
          <w:sz w:val="26"/>
          <w:szCs w:val="26"/>
        </w:rPr>
        <w:t>2 человек),  учащиеся 2-4 классов</w:t>
      </w:r>
      <w:r w:rsidR="00877D6C" w:rsidRPr="00BE501B">
        <w:rPr>
          <w:rFonts w:ascii="Times New Roman" w:hAnsi="Times New Roman" w:cs="Times New Roman"/>
          <w:sz w:val="26"/>
          <w:szCs w:val="26"/>
        </w:rPr>
        <w:t>, родители (6 человек).</w:t>
      </w:r>
    </w:p>
    <w:p w:rsidR="00877D6C" w:rsidRPr="00BE501B" w:rsidRDefault="00877D6C">
      <w:pPr>
        <w:rPr>
          <w:rFonts w:ascii="Times New Roman" w:hAnsi="Times New Roman" w:cs="Times New Roman"/>
          <w:sz w:val="26"/>
          <w:szCs w:val="26"/>
        </w:rPr>
      </w:pPr>
      <w:r w:rsidRPr="00BE501B">
        <w:rPr>
          <w:rFonts w:ascii="Times New Roman" w:hAnsi="Times New Roman" w:cs="Times New Roman"/>
          <w:sz w:val="26"/>
          <w:szCs w:val="26"/>
        </w:rPr>
        <w:t xml:space="preserve">При планировании работы используются методические пособия </w:t>
      </w:r>
      <w:r w:rsidR="00BE501B">
        <w:rPr>
          <w:rFonts w:ascii="Times New Roman" w:hAnsi="Times New Roman" w:cs="Times New Roman"/>
          <w:sz w:val="26"/>
          <w:szCs w:val="26"/>
        </w:rPr>
        <w:t xml:space="preserve"> </w:t>
      </w:r>
      <w:r w:rsidRPr="00BE501B">
        <w:rPr>
          <w:rFonts w:ascii="Times New Roman" w:hAnsi="Times New Roman" w:cs="Times New Roman"/>
          <w:sz w:val="26"/>
          <w:szCs w:val="26"/>
        </w:rPr>
        <w:t>И.Г. Сухина. Занятия проводятся 1 раз в неделю. Кабинет, в котором проводятся занятия, оснащен интерактивной доской , компьютером, имеются 15 комплектов шахмат, демонстрационный набор шахмат.</w:t>
      </w:r>
    </w:p>
    <w:p w:rsidR="00877D6C" w:rsidRPr="00BE501B" w:rsidRDefault="00877D6C">
      <w:pPr>
        <w:rPr>
          <w:rFonts w:ascii="Times New Roman" w:hAnsi="Times New Roman" w:cs="Times New Roman"/>
          <w:sz w:val="26"/>
          <w:szCs w:val="26"/>
        </w:rPr>
      </w:pPr>
      <w:r w:rsidRPr="00BE501B">
        <w:rPr>
          <w:rFonts w:ascii="Times New Roman" w:hAnsi="Times New Roman" w:cs="Times New Roman"/>
          <w:sz w:val="26"/>
          <w:szCs w:val="26"/>
        </w:rPr>
        <w:t>В сентябре проводился праздник «В мире шахмат». Дети познаком</w:t>
      </w:r>
      <w:r w:rsidR="00BE501B">
        <w:rPr>
          <w:rFonts w:ascii="Times New Roman" w:hAnsi="Times New Roman" w:cs="Times New Roman"/>
          <w:sz w:val="26"/>
          <w:szCs w:val="26"/>
        </w:rPr>
        <w:t>ились с основами игры, представля</w:t>
      </w:r>
      <w:r w:rsidRPr="00BE501B">
        <w:rPr>
          <w:rFonts w:ascii="Times New Roman" w:hAnsi="Times New Roman" w:cs="Times New Roman"/>
          <w:sz w:val="26"/>
          <w:szCs w:val="26"/>
        </w:rPr>
        <w:t xml:space="preserve">ли себя в роли </w:t>
      </w:r>
      <w:r w:rsidR="00CC5A6B" w:rsidRPr="00BE501B">
        <w:rPr>
          <w:rFonts w:ascii="Times New Roman" w:hAnsi="Times New Roman" w:cs="Times New Roman"/>
          <w:sz w:val="26"/>
          <w:szCs w:val="26"/>
        </w:rPr>
        <w:t xml:space="preserve">фигур. </w:t>
      </w:r>
    </w:p>
    <w:p w:rsidR="00CC5A6B" w:rsidRPr="00BE501B" w:rsidRDefault="00CC5A6B">
      <w:pPr>
        <w:rPr>
          <w:rFonts w:ascii="Times New Roman" w:hAnsi="Times New Roman" w:cs="Times New Roman"/>
          <w:sz w:val="26"/>
          <w:szCs w:val="26"/>
        </w:rPr>
      </w:pPr>
      <w:r w:rsidRPr="00BE501B">
        <w:rPr>
          <w:rFonts w:ascii="Times New Roman" w:hAnsi="Times New Roman" w:cs="Times New Roman"/>
          <w:sz w:val="26"/>
          <w:szCs w:val="26"/>
        </w:rPr>
        <w:t xml:space="preserve">В феврале 2018г. Нагметовой И.У. проведен мастер-класс для педагогов МКОУ «СОШ№8», затем прошел круглый стол, где обсуждались проблемы ведения курса. </w:t>
      </w:r>
    </w:p>
    <w:p w:rsidR="00CC5A6B" w:rsidRPr="00BE501B" w:rsidRDefault="00CC5A6B">
      <w:pPr>
        <w:rPr>
          <w:rFonts w:ascii="Times New Roman" w:hAnsi="Times New Roman" w:cs="Times New Roman"/>
          <w:sz w:val="26"/>
          <w:szCs w:val="26"/>
        </w:rPr>
      </w:pPr>
      <w:r w:rsidRPr="00BE501B">
        <w:rPr>
          <w:rFonts w:ascii="Times New Roman" w:hAnsi="Times New Roman" w:cs="Times New Roman"/>
          <w:sz w:val="26"/>
          <w:szCs w:val="26"/>
        </w:rPr>
        <w:t xml:space="preserve">21 марта 2018г. Нагметова И.У.   стала лауреатом республиканского конкурса </w:t>
      </w:r>
      <w:r w:rsidR="00BE501B">
        <w:rPr>
          <w:rFonts w:ascii="Times New Roman" w:hAnsi="Times New Roman" w:cs="Times New Roman"/>
          <w:sz w:val="26"/>
          <w:szCs w:val="26"/>
        </w:rPr>
        <w:t>«Интерактивные технологии в преподавании шахмат» Также в</w:t>
      </w:r>
      <w:r w:rsidRPr="00BE501B">
        <w:rPr>
          <w:rFonts w:ascii="Times New Roman" w:hAnsi="Times New Roman" w:cs="Times New Roman"/>
          <w:sz w:val="26"/>
          <w:szCs w:val="26"/>
        </w:rPr>
        <w:t xml:space="preserve"> школе прошли шахматные турниры , где приняли участие учащиеся 2-х классов , они были приурочены  ко Дню Защитника Отечества. Нагметова И.У., Алибекова З.И., Алиева Р.М., Магомедова М.Р. выступили на заседаниях ШМО , педсоветах с докладами : «Дополнительная образовательная деятельность», «Шахматы – </w:t>
      </w:r>
      <w:r w:rsidR="00BE501B">
        <w:rPr>
          <w:rFonts w:ascii="Times New Roman" w:hAnsi="Times New Roman" w:cs="Times New Roman"/>
          <w:sz w:val="26"/>
          <w:szCs w:val="26"/>
        </w:rPr>
        <w:t>школе</w:t>
      </w:r>
      <w:r w:rsidRPr="00BE501B">
        <w:rPr>
          <w:rFonts w:ascii="Times New Roman" w:hAnsi="Times New Roman" w:cs="Times New Roman"/>
          <w:sz w:val="26"/>
          <w:szCs w:val="26"/>
        </w:rPr>
        <w:t>»</w:t>
      </w:r>
      <w:r w:rsidR="006D0179" w:rsidRPr="00BE501B">
        <w:rPr>
          <w:rFonts w:ascii="Times New Roman" w:hAnsi="Times New Roman" w:cs="Times New Roman"/>
          <w:sz w:val="26"/>
          <w:szCs w:val="26"/>
        </w:rPr>
        <w:t>.</w:t>
      </w:r>
    </w:p>
    <w:p w:rsidR="006D0179" w:rsidRPr="00BE501B" w:rsidRDefault="006D0179">
      <w:pPr>
        <w:rPr>
          <w:rFonts w:ascii="Times New Roman" w:hAnsi="Times New Roman" w:cs="Times New Roman"/>
          <w:sz w:val="26"/>
          <w:szCs w:val="26"/>
        </w:rPr>
      </w:pPr>
      <w:r w:rsidRPr="00BE501B">
        <w:rPr>
          <w:rFonts w:ascii="Times New Roman" w:hAnsi="Times New Roman" w:cs="Times New Roman"/>
          <w:sz w:val="26"/>
          <w:szCs w:val="26"/>
        </w:rPr>
        <w:t>В 2018-2019 учебном году планируется переподготовка всех  педагогов 1-5 классы по курсу «Шахматы».</w:t>
      </w:r>
    </w:p>
    <w:p w:rsidR="006D0179" w:rsidRPr="00BE501B" w:rsidRDefault="006D0179">
      <w:pPr>
        <w:rPr>
          <w:rFonts w:ascii="Times New Roman" w:hAnsi="Times New Roman" w:cs="Times New Roman"/>
          <w:sz w:val="26"/>
          <w:szCs w:val="26"/>
        </w:rPr>
      </w:pPr>
      <w:r w:rsidRPr="00BE501B">
        <w:rPr>
          <w:rFonts w:ascii="Times New Roman" w:hAnsi="Times New Roman" w:cs="Times New Roman"/>
          <w:sz w:val="26"/>
          <w:szCs w:val="26"/>
        </w:rPr>
        <w:t>В апреле планируется проведение конкурса во 2-4 кла</w:t>
      </w:r>
      <w:r w:rsidR="00BE501B">
        <w:rPr>
          <w:rFonts w:ascii="Times New Roman" w:hAnsi="Times New Roman" w:cs="Times New Roman"/>
          <w:sz w:val="26"/>
          <w:szCs w:val="26"/>
        </w:rPr>
        <w:t>ссах</w:t>
      </w:r>
      <w:r w:rsidRPr="00BE501B">
        <w:rPr>
          <w:rFonts w:ascii="Times New Roman" w:hAnsi="Times New Roman" w:cs="Times New Roman"/>
          <w:sz w:val="26"/>
          <w:szCs w:val="26"/>
        </w:rPr>
        <w:t xml:space="preserve"> «Лучшая </w:t>
      </w:r>
      <w:r w:rsidR="00CA7C39" w:rsidRPr="00BE501B">
        <w:rPr>
          <w:rFonts w:ascii="Times New Roman" w:hAnsi="Times New Roman" w:cs="Times New Roman"/>
          <w:sz w:val="26"/>
          <w:szCs w:val="26"/>
        </w:rPr>
        <w:t xml:space="preserve">шахматная газета», а также конкурс стихов с шахматной тематикой. </w:t>
      </w:r>
    </w:p>
    <w:p w:rsidR="00CA7C39" w:rsidRDefault="00CA7C39">
      <w:pPr>
        <w:rPr>
          <w:rFonts w:ascii="Times New Roman" w:hAnsi="Times New Roman" w:cs="Times New Roman"/>
          <w:sz w:val="26"/>
          <w:szCs w:val="26"/>
        </w:rPr>
      </w:pPr>
      <w:r w:rsidRPr="00BE501B">
        <w:rPr>
          <w:rFonts w:ascii="Times New Roman" w:hAnsi="Times New Roman" w:cs="Times New Roman"/>
          <w:sz w:val="26"/>
          <w:szCs w:val="26"/>
        </w:rPr>
        <w:t xml:space="preserve">На каникулах с 26.03.2018г. по 02.04.2018г. планируется проведение школьного турнира «Город шахмат», заседание ШМО начальных классов по вопросам качественного ведения занятий по шахматам. </w:t>
      </w:r>
    </w:p>
    <w:p w:rsidR="00BE501B" w:rsidRPr="00BE501B" w:rsidRDefault="00BE501B" w:rsidP="00BE501B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Зам.директора по УВР нач.классов    Алибекова З.И.</w:t>
      </w:r>
    </w:p>
    <w:sectPr w:rsidR="00BE501B" w:rsidRPr="00BE501B" w:rsidSect="00CA7C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F773BC"/>
    <w:rsid w:val="0019044D"/>
    <w:rsid w:val="00195372"/>
    <w:rsid w:val="006D0179"/>
    <w:rsid w:val="00877D6C"/>
    <w:rsid w:val="00BE501B"/>
    <w:rsid w:val="00CA7C39"/>
    <w:rsid w:val="00CC5A6B"/>
    <w:rsid w:val="00F7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2018-03-23T04:22:00Z</dcterms:created>
  <dcterms:modified xsi:type="dcterms:W3CDTF">2018-03-23T09:13:00Z</dcterms:modified>
</cp:coreProperties>
</file>