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DB" w:rsidRPr="007264DB" w:rsidRDefault="007264DB" w:rsidP="007264DB">
      <w:pPr>
        <w:rPr>
          <w:rFonts w:ascii="Times New Roman" w:hAnsi="Times New Roman" w:cs="Times New Roman"/>
          <w:b/>
          <w:sz w:val="28"/>
          <w:szCs w:val="28"/>
        </w:rPr>
      </w:pPr>
      <w:r w:rsidRPr="007264DB">
        <w:rPr>
          <w:rFonts w:ascii="Times New Roman" w:hAnsi="Times New Roman" w:cs="Times New Roman"/>
          <w:b/>
          <w:sz w:val="28"/>
          <w:szCs w:val="28"/>
        </w:rPr>
        <w:t>18.04    Т</w:t>
      </w:r>
      <w:r w:rsidR="006F3DB4" w:rsidRPr="007264DB">
        <w:rPr>
          <w:rFonts w:ascii="Times New Roman" w:hAnsi="Times New Roman" w:cs="Times New Roman"/>
          <w:b/>
          <w:sz w:val="28"/>
          <w:szCs w:val="28"/>
        </w:rPr>
        <w:t>кани растений</w:t>
      </w:r>
    </w:p>
    <w:p w:rsidR="002951F5" w:rsidRDefault="007264DB" w:rsidP="007264DB">
      <w:r>
        <w:rPr>
          <w:noProof/>
          <w:lang w:eastAsia="ru-RU"/>
        </w:rPr>
        <w:drawing>
          <wp:inline distT="0" distB="0" distL="0" distR="0" wp14:anchorId="2D7C6365" wp14:editId="17FDE96B">
            <wp:extent cx="7267575" cy="5171159"/>
            <wp:effectExtent l="0" t="0" r="0" b="0"/>
            <wp:docPr id="1" name="Рисунок 1" descr="https://fs01.infourok.ru/images/doc/67/83031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01.infourok.ru/images/doc/67/83031/img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27" t="3633" r="4006" b="9402"/>
                    <a:stretch/>
                  </pic:blipFill>
                  <pic:spPr bwMode="auto">
                    <a:xfrm>
                      <a:off x="0" y="0"/>
                      <a:ext cx="7263693" cy="516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951F5" w:rsidRDefault="002951F5" w:rsidP="002951F5"/>
    <w:p w:rsidR="002951F5" w:rsidRPr="00AB6531" w:rsidRDefault="00585627" w:rsidP="002951F5">
      <w:pPr>
        <w:rPr>
          <w:rFonts w:ascii="Times New Roman" w:hAnsi="Times New Roman" w:cs="Times New Roman"/>
          <w:sz w:val="24"/>
          <w:szCs w:val="24"/>
        </w:rPr>
      </w:pPr>
      <w:r w:rsidRPr="00AB6531">
        <w:rPr>
          <w:rFonts w:ascii="Times New Roman" w:hAnsi="Times New Roman" w:cs="Times New Roman"/>
          <w:sz w:val="24"/>
          <w:szCs w:val="24"/>
        </w:rPr>
        <w:t xml:space="preserve">Дома    </w:t>
      </w:r>
      <w:hyperlink r:id="rId10" w:history="1">
        <w:r w:rsidRPr="00AB6531">
          <w:rPr>
            <w:rStyle w:val="aa"/>
            <w:rFonts w:ascii="Times New Roman" w:hAnsi="Times New Roman" w:cs="Times New Roman"/>
            <w:sz w:val="24"/>
            <w:szCs w:val="24"/>
          </w:rPr>
          <w:t>https://testedu.ru/test/biologiya/6-klass/rastitelnyie-tkani.html</w:t>
        </w:r>
      </w:hyperlink>
      <w:r w:rsidRPr="00AB6531">
        <w:rPr>
          <w:rFonts w:ascii="Times New Roman" w:hAnsi="Times New Roman" w:cs="Times New Roman"/>
          <w:sz w:val="24"/>
          <w:szCs w:val="24"/>
        </w:rPr>
        <w:t xml:space="preserve">   тест: Растительные ткани  биология 6 класс</w:t>
      </w:r>
      <w:r w:rsidR="00AB6531" w:rsidRPr="00AB6531">
        <w:rPr>
          <w:rFonts w:ascii="Times New Roman" w:hAnsi="Times New Roman" w:cs="Times New Roman"/>
          <w:sz w:val="24"/>
          <w:szCs w:val="24"/>
        </w:rPr>
        <w:t>.  Повторить  тему Ткани животных</w:t>
      </w:r>
    </w:p>
    <w:p w:rsidR="002951F5" w:rsidRDefault="002951F5" w:rsidP="002951F5"/>
    <w:p w:rsidR="00CA7967" w:rsidRPr="002951F5" w:rsidRDefault="002951F5" w:rsidP="002951F5">
      <w:pPr>
        <w:rPr>
          <w:rFonts w:ascii="Times New Roman" w:hAnsi="Times New Roman" w:cs="Times New Roman"/>
          <w:sz w:val="24"/>
          <w:szCs w:val="24"/>
        </w:rPr>
      </w:pPr>
      <w:r w:rsidRPr="002951F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</w:t>
      </w:r>
      <w:r w:rsidR="00585627">
        <w:rPr>
          <w:rFonts w:ascii="Times New Roman" w:hAnsi="Times New Roman" w:cs="Times New Roman"/>
          <w:sz w:val="24"/>
          <w:szCs w:val="24"/>
        </w:rPr>
        <w:t>Устно</w:t>
      </w:r>
    </w:p>
    <w:p w:rsidR="002951F5" w:rsidRPr="002951F5" w:rsidRDefault="002951F5" w:rsidP="002951F5">
      <w:pPr>
        <w:pStyle w:val="a9"/>
        <w:shd w:val="clear" w:color="auto" w:fill="FFFFFF"/>
        <w:tabs>
          <w:tab w:val="left" w:pos="390"/>
        </w:tabs>
        <w:spacing w:before="0" w:beforeAutospacing="0" w:after="150" w:afterAutospacing="0"/>
        <w:rPr>
          <w:b/>
          <w:color w:val="000000"/>
          <w:u w:val="single"/>
        </w:rPr>
      </w:pPr>
      <w:r>
        <w:rPr>
          <w:color w:val="000000"/>
        </w:rPr>
        <w:tab/>
      </w:r>
      <w:r w:rsidRPr="002951F5">
        <w:rPr>
          <w:b/>
          <w:color w:val="000000"/>
          <w:u w:val="single"/>
        </w:rPr>
        <w:t xml:space="preserve">Вставить пропущенные слова 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Межклеточное пространство – это …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… ткани состоят из клеток, способных делиться в течение всей жизни растения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Благодаря … тканям растения могут противостоять большим нагрузкам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… ткани осуществляют передвижение растворённых питательных веществ по растению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… ткани защищают растение от высыхания, перегрева и механических повреждений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… ткани выполняют в организме растения функции создания и накопления веществ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… ткани образуют в теле растения непрерывную разветвлённую сеть, соединяющую все его органы в единую систему от тончайших корешков до самых молодых побегов, почек и кончиков листа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Клетки … ткани с очень тонкой прозрачной клеточной стенкой легко пропускают солнечный свет вглубь растения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… ткань, содержащая хлорофилл, преимущественно находится в мякоти листьев растений</w:t>
      </w:r>
    </w:p>
    <w:p w:rsidR="002951F5" w:rsidRPr="002951F5" w:rsidRDefault="002951F5" w:rsidP="002951F5">
      <w:pPr>
        <w:pStyle w:val="a9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2951F5">
        <w:rPr>
          <w:color w:val="000000"/>
        </w:rPr>
        <w:t>Клетки, появившиеся в ходе деления клеток … ткани, затем преобразуются в клетки других тканей растения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>
        <w:rPr>
          <w:color w:val="000000"/>
        </w:rPr>
        <w:t>11.</w:t>
      </w:r>
      <w:r w:rsidRPr="002951F5">
        <w:rPr>
          <w:color w:val="000000"/>
        </w:rPr>
        <w:t>Ткань – это …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12</w:t>
      </w:r>
      <w:proofErr w:type="gramStart"/>
      <w:r>
        <w:rPr>
          <w:color w:val="000000"/>
        </w:rPr>
        <w:t>…</w:t>
      </w:r>
      <w:r w:rsidRPr="002951F5">
        <w:rPr>
          <w:color w:val="000000"/>
        </w:rPr>
        <w:t>Э</w:t>
      </w:r>
      <w:proofErr w:type="gramEnd"/>
      <w:r w:rsidRPr="002951F5">
        <w:rPr>
          <w:color w:val="000000"/>
        </w:rPr>
        <w:t>ти ткани находятся в местах активного роста растения, например, на кончике корня, на верхушке почки - …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13…</w:t>
      </w:r>
      <w:r w:rsidRPr="002951F5">
        <w:rPr>
          <w:color w:val="000000"/>
        </w:rPr>
        <w:t xml:space="preserve"> ткани образованы клетками с очень прочными клеточными стенками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14…</w:t>
      </w:r>
      <w:r w:rsidRPr="002951F5">
        <w:rPr>
          <w:color w:val="000000"/>
        </w:rPr>
        <w:t xml:space="preserve"> ткани представлены сосудами, </w:t>
      </w:r>
      <w:proofErr w:type="spellStart"/>
      <w:r w:rsidRPr="002951F5">
        <w:rPr>
          <w:color w:val="000000"/>
        </w:rPr>
        <w:t>трахеидами</w:t>
      </w:r>
      <w:proofErr w:type="spellEnd"/>
      <w:r w:rsidRPr="002951F5">
        <w:rPr>
          <w:color w:val="000000"/>
        </w:rPr>
        <w:t>, ситовидными трубками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15…</w:t>
      </w:r>
      <w:r w:rsidRPr="002951F5">
        <w:rPr>
          <w:color w:val="000000"/>
        </w:rPr>
        <w:t xml:space="preserve"> ткани защищают снаружи все органы растения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16В …</w:t>
      </w:r>
      <w:r w:rsidRPr="002951F5">
        <w:rPr>
          <w:color w:val="000000"/>
        </w:rPr>
        <w:t>ткани находится зелёный пигмент …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17…</w:t>
      </w:r>
      <w:r w:rsidRPr="002951F5">
        <w:rPr>
          <w:color w:val="000000"/>
        </w:rPr>
        <w:t>ткань придаёт большую твёрдость скорлупе орехов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18</w:t>
      </w:r>
      <w:r w:rsidRPr="002951F5">
        <w:rPr>
          <w:color w:val="000000"/>
        </w:rPr>
        <w:t xml:space="preserve">В </w:t>
      </w:r>
      <w:proofErr w:type="gramStart"/>
      <w:r w:rsidRPr="002951F5">
        <w:rPr>
          <w:color w:val="000000"/>
        </w:rPr>
        <w:t>стеблях</w:t>
      </w:r>
      <w:proofErr w:type="gramEnd"/>
      <w:r w:rsidRPr="002951F5">
        <w:rPr>
          <w:color w:val="000000"/>
        </w:rPr>
        <w:t xml:space="preserve"> некоторых растений … ткань состоит из длинных утолщённых частично одревесневших клеток, обладающих высокой прочностью и упругостью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19</w:t>
      </w:r>
      <w:r w:rsidRPr="002951F5">
        <w:rPr>
          <w:color w:val="000000"/>
        </w:rPr>
        <w:t>Благодаря постоянному делению клетки … ткани образуют множество новых клеток</w:t>
      </w:r>
    </w:p>
    <w:p w:rsidR="002951F5" w:rsidRPr="002951F5" w:rsidRDefault="002951F5" w:rsidP="002951F5">
      <w:pPr>
        <w:pStyle w:val="a9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>
        <w:rPr>
          <w:color w:val="000000"/>
        </w:rPr>
        <w:t>20</w:t>
      </w:r>
      <w:r w:rsidRPr="002951F5">
        <w:rPr>
          <w:color w:val="000000"/>
        </w:rPr>
        <w:t>Некоторые виды … ткани специализируются на запасании питательных веществ. Они широко представлены в семенах, клубнях, луковицах</w:t>
      </w:r>
    </w:p>
    <w:p w:rsidR="002951F5" w:rsidRPr="002951F5" w:rsidRDefault="002951F5" w:rsidP="002951F5"/>
    <w:sectPr w:rsidR="002951F5" w:rsidRPr="002951F5" w:rsidSect="007264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B2F" w:rsidRDefault="00747B2F" w:rsidP="007264DB">
      <w:pPr>
        <w:spacing w:after="0" w:line="240" w:lineRule="auto"/>
      </w:pPr>
      <w:r>
        <w:separator/>
      </w:r>
    </w:p>
  </w:endnote>
  <w:endnote w:type="continuationSeparator" w:id="0">
    <w:p w:rsidR="00747B2F" w:rsidRDefault="00747B2F" w:rsidP="00726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B2F" w:rsidRDefault="00747B2F" w:rsidP="007264DB">
      <w:pPr>
        <w:spacing w:after="0" w:line="240" w:lineRule="auto"/>
      </w:pPr>
      <w:r>
        <w:separator/>
      </w:r>
    </w:p>
  </w:footnote>
  <w:footnote w:type="continuationSeparator" w:id="0">
    <w:p w:rsidR="00747B2F" w:rsidRDefault="00747B2F" w:rsidP="00726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536"/>
    <w:multiLevelType w:val="multilevel"/>
    <w:tmpl w:val="E19A8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FD0165"/>
    <w:multiLevelType w:val="multilevel"/>
    <w:tmpl w:val="441C4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66"/>
    <w:rsid w:val="00167649"/>
    <w:rsid w:val="002951F5"/>
    <w:rsid w:val="00585627"/>
    <w:rsid w:val="006F3DB4"/>
    <w:rsid w:val="007264DB"/>
    <w:rsid w:val="00747B2F"/>
    <w:rsid w:val="00985A01"/>
    <w:rsid w:val="00AB6531"/>
    <w:rsid w:val="00C96966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4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64DB"/>
  </w:style>
  <w:style w:type="paragraph" w:styleId="a7">
    <w:name w:val="footer"/>
    <w:basedOn w:val="a"/>
    <w:link w:val="a8"/>
    <w:uiPriority w:val="99"/>
    <w:unhideWhenUsed/>
    <w:rsid w:val="0072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64DB"/>
  </w:style>
  <w:style w:type="paragraph" w:styleId="a9">
    <w:name w:val="Normal (Web)"/>
    <w:basedOn w:val="a"/>
    <w:uiPriority w:val="99"/>
    <w:unhideWhenUsed/>
    <w:rsid w:val="0029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856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64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2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64DB"/>
  </w:style>
  <w:style w:type="paragraph" w:styleId="a7">
    <w:name w:val="footer"/>
    <w:basedOn w:val="a"/>
    <w:link w:val="a8"/>
    <w:uiPriority w:val="99"/>
    <w:unhideWhenUsed/>
    <w:rsid w:val="00726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64DB"/>
  </w:style>
  <w:style w:type="paragraph" w:styleId="a9">
    <w:name w:val="Normal (Web)"/>
    <w:basedOn w:val="a"/>
    <w:uiPriority w:val="99"/>
    <w:unhideWhenUsed/>
    <w:rsid w:val="0029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585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estedu.ru/test/biologiya/6-klass/rastitelnyie-tkani.html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6</cp:revision>
  <dcterms:created xsi:type="dcterms:W3CDTF">2020-04-16T10:38:00Z</dcterms:created>
  <dcterms:modified xsi:type="dcterms:W3CDTF">2020-04-20T08:35:00Z</dcterms:modified>
</cp:coreProperties>
</file>